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74" w:rsidRDefault="000E2074" w:rsidP="000E2074">
      <w:pPr>
        <w:spacing w:after="0" w:line="360" w:lineRule="auto"/>
        <w:ind w:left="9" w:right="4442" w:hanging="10"/>
        <w:jc w:val="both"/>
        <w:rPr>
          <w:sz w:val="28"/>
        </w:rPr>
      </w:pPr>
      <w:r>
        <w:rPr>
          <w:sz w:val="28"/>
        </w:rPr>
        <w:t>Письмо №976 от 30 сентября 2022 года</w:t>
      </w:r>
    </w:p>
    <w:p w:rsidR="00F16143" w:rsidRDefault="000E2074" w:rsidP="000E2074">
      <w:pPr>
        <w:spacing w:after="0" w:line="246" w:lineRule="auto"/>
        <w:ind w:left="9" w:right="67" w:hanging="10"/>
        <w:jc w:val="both"/>
        <w:rPr>
          <w:sz w:val="28"/>
        </w:rPr>
      </w:pPr>
      <w:r>
        <w:rPr>
          <w:sz w:val="28"/>
        </w:rPr>
        <w:t>О необходимости организации подписки на информационные телеграмм-каналы</w:t>
      </w:r>
    </w:p>
    <w:p w:rsidR="000E2074" w:rsidRDefault="000E2074" w:rsidP="000E2074">
      <w:pPr>
        <w:spacing w:after="0" w:line="246" w:lineRule="auto"/>
        <w:ind w:left="9" w:right="67" w:hanging="10"/>
        <w:jc w:val="both"/>
        <w:rPr>
          <w:sz w:val="28"/>
        </w:rPr>
      </w:pPr>
    </w:p>
    <w:p w:rsidR="000E2074" w:rsidRPr="005D50A6" w:rsidRDefault="000E2074" w:rsidP="000E2074">
      <w:pPr>
        <w:spacing w:after="0" w:line="246" w:lineRule="auto"/>
        <w:ind w:left="9" w:right="67" w:hanging="10"/>
        <w:jc w:val="right"/>
        <w:rPr>
          <w:sz w:val="28"/>
        </w:rPr>
      </w:pPr>
      <w:r>
        <w:rPr>
          <w:sz w:val="28"/>
        </w:rPr>
        <w:t>Руководителям ОО</w:t>
      </w:r>
      <w:r w:rsidR="005D50A6">
        <w:rPr>
          <w:sz w:val="28"/>
        </w:rPr>
        <w:t>, ДОУ</w:t>
      </w:r>
      <w:bookmarkStart w:id="0" w:name="_GoBack"/>
      <w:bookmarkEnd w:id="0"/>
    </w:p>
    <w:p w:rsidR="000E2074" w:rsidRDefault="000E2074" w:rsidP="000E2074">
      <w:pPr>
        <w:spacing w:after="0" w:line="246" w:lineRule="auto"/>
        <w:ind w:left="9" w:right="67" w:hanging="10"/>
        <w:jc w:val="right"/>
      </w:pPr>
    </w:p>
    <w:p w:rsidR="000E2074" w:rsidRDefault="000E2074">
      <w:pPr>
        <w:spacing w:after="0" w:line="246" w:lineRule="auto"/>
        <w:ind w:left="-1" w:right="-15" w:firstLine="857"/>
        <w:jc w:val="both"/>
        <w:rPr>
          <w:sz w:val="28"/>
        </w:rPr>
      </w:pPr>
      <w:r>
        <w:rPr>
          <w:sz w:val="28"/>
        </w:rPr>
        <w:t xml:space="preserve">В связи с активизацией зарубежных провокационных информационных ресурсов, распространяющих </w:t>
      </w:r>
      <w:proofErr w:type="spellStart"/>
      <w:r>
        <w:rPr>
          <w:sz w:val="28"/>
        </w:rPr>
        <w:t>фейковую</w:t>
      </w:r>
      <w:proofErr w:type="spellEnd"/>
      <w:r>
        <w:rPr>
          <w:sz w:val="28"/>
        </w:rPr>
        <w:t xml:space="preserve"> информацию на территории Республики Дагестан, МКУ «Управление образования» информирует о необходимости организовать работу по подписке на информационные телеграмм-каналы, освещающие достоверную информацию. </w:t>
      </w:r>
    </w:p>
    <w:p w:rsidR="00F16143" w:rsidRDefault="000E2074">
      <w:pPr>
        <w:spacing w:after="0" w:line="246" w:lineRule="auto"/>
        <w:ind w:left="-1" w:right="-15" w:firstLine="857"/>
        <w:jc w:val="both"/>
      </w:pPr>
      <w:r>
        <w:rPr>
          <w:sz w:val="28"/>
        </w:rPr>
        <w:t xml:space="preserve">Прошу организовать подписку всех сотрудников организаций, в том числе путем направления информационного сообщения в родительские чаты в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>.</w:t>
      </w:r>
    </w:p>
    <w:p w:rsidR="000E2074" w:rsidRPr="005D50A6" w:rsidRDefault="000E2074" w:rsidP="000E2074">
      <w:pPr>
        <w:tabs>
          <w:tab w:val="left" w:pos="3119"/>
        </w:tabs>
        <w:spacing w:after="0" w:line="476" w:lineRule="auto"/>
        <w:ind w:left="58" w:right="5737" w:firstLine="14"/>
        <w:rPr>
          <w:sz w:val="28"/>
          <w:u w:val="single" w:color="000000"/>
        </w:rPr>
      </w:pPr>
      <w:r w:rsidRPr="000E2074">
        <w:rPr>
          <w:sz w:val="28"/>
          <w:u w:val="single" w:color="000000"/>
          <w:lang w:val="en-US"/>
        </w:rPr>
        <w:t>https</w:t>
      </w:r>
      <w:r w:rsidRPr="005D50A6">
        <w:rPr>
          <w:sz w:val="28"/>
          <w:u w:val="single" w:color="000000"/>
        </w:rPr>
        <w:t>://</w:t>
      </w:r>
      <w:r w:rsidRPr="000E2074">
        <w:rPr>
          <w:sz w:val="28"/>
          <w:u w:val="single" w:color="000000"/>
          <w:lang w:val="en-US"/>
        </w:rPr>
        <w:t>t</w:t>
      </w:r>
      <w:r w:rsidRPr="005D50A6">
        <w:rPr>
          <w:sz w:val="28"/>
          <w:u w:val="single" w:color="000000"/>
        </w:rPr>
        <w:t>.</w:t>
      </w:r>
      <w:r w:rsidRPr="000E2074">
        <w:rPr>
          <w:sz w:val="28"/>
          <w:u w:val="single" w:color="000000"/>
          <w:lang w:val="en-US"/>
        </w:rPr>
        <w:t>me</w:t>
      </w:r>
      <w:r w:rsidRPr="005D50A6">
        <w:rPr>
          <w:sz w:val="28"/>
          <w:u w:val="single" w:color="000000"/>
        </w:rPr>
        <w:t>/</w:t>
      </w:r>
      <w:proofErr w:type="spellStart"/>
      <w:r w:rsidRPr="000E2074">
        <w:rPr>
          <w:sz w:val="28"/>
          <w:u w:val="single" w:color="000000"/>
          <w:lang w:val="en-US"/>
        </w:rPr>
        <w:t>informmobi</w:t>
      </w:r>
      <w:r w:rsidR="005D50A6">
        <w:rPr>
          <w:sz w:val="28"/>
          <w:u w:val="single" w:color="000000"/>
          <w:lang w:val="en-US"/>
        </w:rPr>
        <w:t>l</w:t>
      </w:r>
      <w:proofErr w:type="spellEnd"/>
      <w:r w:rsidRPr="005D50A6">
        <w:rPr>
          <w:sz w:val="28"/>
          <w:u w:val="single" w:color="000000"/>
        </w:rPr>
        <w:t xml:space="preserve">05 </w:t>
      </w:r>
      <w:r w:rsidRPr="000E2074">
        <w:rPr>
          <w:sz w:val="28"/>
          <w:u w:val="single" w:color="000000"/>
          <w:lang w:val="en-US"/>
        </w:rPr>
        <w:t>https</w:t>
      </w:r>
      <w:r w:rsidRPr="005D50A6">
        <w:rPr>
          <w:sz w:val="28"/>
          <w:u w:val="single" w:color="000000"/>
        </w:rPr>
        <w:t>://</w:t>
      </w:r>
      <w:r w:rsidRPr="000E2074">
        <w:rPr>
          <w:sz w:val="28"/>
          <w:u w:val="single" w:color="000000"/>
          <w:lang w:val="en-US"/>
        </w:rPr>
        <w:t>t</w:t>
      </w:r>
      <w:r w:rsidRPr="005D50A6">
        <w:rPr>
          <w:sz w:val="28"/>
          <w:u w:val="single" w:color="000000"/>
        </w:rPr>
        <w:t>.</w:t>
      </w:r>
      <w:r w:rsidRPr="000E2074">
        <w:rPr>
          <w:sz w:val="28"/>
          <w:u w:val="single" w:color="000000"/>
          <w:lang w:val="en-US"/>
        </w:rPr>
        <w:t>me</w:t>
      </w:r>
      <w:r w:rsidRPr="005D50A6">
        <w:rPr>
          <w:sz w:val="28"/>
          <w:u w:val="single" w:color="000000"/>
        </w:rPr>
        <w:t>/</w:t>
      </w:r>
      <w:proofErr w:type="spellStart"/>
      <w:r w:rsidRPr="000E2074">
        <w:rPr>
          <w:sz w:val="28"/>
          <w:u w:val="single" w:color="000000"/>
          <w:lang w:val="en-US"/>
        </w:rPr>
        <w:t>postb</w:t>
      </w:r>
      <w:r w:rsidR="005D50A6">
        <w:rPr>
          <w:sz w:val="28"/>
          <w:u w:val="single" w:color="000000"/>
          <w:lang w:val="en-US"/>
        </w:rPr>
        <w:t>l</w:t>
      </w:r>
      <w:r w:rsidRPr="000E2074">
        <w:rPr>
          <w:sz w:val="28"/>
          <w:u w:val="single" w:color="000000"/>
          <w:lang w:val="en-US"/>
        </w:rPr>
        <w:t>ok</w:t>
      </w:r>
      <w:proofErr w:type="spellEnd"/>
      <w:r w:rsidRPr="005D50A6">
        <w:rPr>
          <w:sz w:val="28"/>
          <w:u w:val="single" w:color="000000"/>
        </w:rPr>
        <w:t xml:space="preserve"> </w:t>
      </w:r>
    </w:p>
    <w:p w:rsidR="00F16143" w:rsidRPr="000E2074" w:rsidRDefault="000E2074" w:rsidP="000E2074">
      <w:pPr>
        <w:tabs>
          <w:tab w:val="left" w:pos="3119"/>
        </w:tabs>
        <w:spacing w:after="0" w:line="476" w:lineRule="auto"/>
        <w:ind w:left="58" w:right="5737" w:firstLine="14"/>
        <w:rPr>
          <w:sz w:val="28"/>
          <w:u w:val="single" w:color="000000"/>
        </w:rPr>
      </w:pPr>
      <w:hyperlink r:id="rId4" w:history="1">
        <w:r w:rsidRPr="000215B0">
          <w:rPr>
            <w:rStyle w:val="a3"/>
            <w:sz w:val="28"/>
            <w:u w:color="000000"/>
            <w:lang w:val="en-US"/>
          </w:rPr>
          <w:t>https</w:t>
        </w:r>
        <w:r w:rsidRPr="000E2074">
          <w:rPr>
            <w:rStyle w:val="a3"/>
            <w:sz w:val="28"/>
            <w:u w:color="000000"/>
          </w:rPr>
          <w:t>://</w:t>
        </w:r>
        <w:r w:rsidRPr="000215B0">
          <w:rPr>
            <w:rStyle w:val="a3"/>
            <w:sz w:val="28"/>
            <w:u w:color="000000"/>
            <w:lang w:val="en-US"/>
          </w:rPr>
          <w:t>t</w:t>
        </w:r>
        <w:r w:rsidRPr="000E2074">
          <w:rPr>
            <w:rStyle w:val="a3"/>
            <w:sz w:val="28"/>
            <w:u w:color="000000"/>
          </w:rPr>
          <w:t>.</w:t>
        </w:r>
        <w:r w:rsidRPr="000215B0">
          <w:rPr>
            <w:rStyle w:val="a3"/>
            <w:sz w:val="28"/>
            <w:u w:color="000000"/>
            <w:lang w:val="en-US"/>
          </w:rPr>
          <w:t>me</w:t>
        </w:r>
        <w:r w:rsidRPr="000E2074">
          <w:rPr>
            <w:rStyle w:val="a3"/>
            <w:sz w:val="28"/>
            <w:u w:color="000000"/>
          </w:rPr>
          <w:t>/</w:t>
        </w:r>
        <w:proofErr w:type="spellStart"/>
        <w:r w:rsidRPr="000215B0">
          <w:rPr>
            <w:rStyle w:val="a3"/>
            <w:sz w:val="28"/>
            <w:u w:color="000000"/>
            <w:lang w:val="en-US"/>
          </w:rPr>
          <w:t>dagnews</w:t>
        </w:r>
        <w:proofErr w:type="spellEnd"/>
        <w:r w:rsidRPr="000E2074">
          <w:rPr>
            <w:rStyle w:val="a3"/>
            <w:sz w:val="28"/>
            <w:u w:color="000000"/>
          </w:rPr>
          <w:t>24</w:t>
        </w:r>
      </w:hyperlink>
    </w:p>
    <w:p w:rsidR="000E2074" w:rsidRPr="000E2074" w:rsidRDefault="000E2074" w:rsidP="000E2074">
      <w:pPr>
        <w:spacing w:after="13" w:line="271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0E2074">
        <w:rPr>
          <w:rFonts w:eastAsia="Calibri"/>
          <w:b/>
          <w:color w:val="auto"/>
          <w:sz w:val="28"/>
          <w:szCs w:val="28"/>
          <w:lang w:eastAsia="en-US"/>
        </w:rPr>
        <w:t>Начальник МКУ</w:t>
      </w:r>
    </w:p>
    <w:p w:rsidR="000E2074" w:rsidRPr="000E2074" w:rsidRDefault="000E2074" w:rsidP="000E2074">
      <w:pPr>
        <w:widowControl w:val="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0E2074">
        <w:rPr>
          <w:rFonts w:eastAsia="Calibri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0E2074">
        <w:rPr>
          <w:rFonts w:eastAsia="Calibri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0E2074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0E2074">
        <w:rPr>
          <w:rFonts w:eastAsia="Calibri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0E2074" w:rsidRPr="000E2074" w:rsidRDefault="000E2074" w:rsidP="000E2074">
      <w:pPr>
        <w:widowControl w:val="0"/>
        <w:shd w:val="clear" w:color="auto" w:fill="FFFFFF"/>
        <w:spacing w:after="0"/>
        <w:ind w:firstLine="567"/>
        <w:jc w:val="both"/>
        <w:rPr>
          <w:rFonts w:eastAsia="Calibri"/>
          <w:i/>
          <w:color w:val="auto"/>
          <w:sz w:val="20"/>
          <w:szCs w:val="28"/>
          <w:lang w:eastAsia="en-US"/>
        </w:rPr>
      </w:pPr>
      <w:r w:rsidRPr="000E2074">
        <w:rPr>
          <w:rFonts w:eastAsia="Calibri"/>
          <w:i/>
          <w:color w:val="auto"/>
          <w:sz w:val="20"/>
          <w:szCs w:val="28"/>
          <w:lang w:eastAsia="en-US"/>
        </w:rPr>
        <w:t>Исп. Магомедова У.К.</w:t>
      </w:r>
    </w:p>
    <w:p w:rsidR="000E2074" w:rsidRPr="000E2074" w:rsidRDefault="000E2074" w:rsidP="000E2074">
      <w:pPr>
        <w:widowControl w:val="0"/>
        <w:shd w:val="clear" w:color="auto" w:fill="FFFFFF"/>
        <w:spacing w:after="0"/>
        <w:ind w:firstLine="567"/>
        <w:jc w:val="both"/>
        <w:rPr>
          <w:rFonts w:ascii="Calibri" w:eastAsia="Calibri" w:hAnsi="Calibri" w:cs="Calibri"/>
          <w:color w:val="auto"/>
        </w:rPr>
      </w:pPr>
      <w:r w:rsidRPr="000E2074">
        <w:rPr>
          <w:rFonts w:eastAsia="Calibri"/>
          <w:i/>
          <w:color w:val="auto"/>
          <w:sz w:val="20"/>
          <w:szCs w:val="28"/>
          <w:lang w:eastAsia="en-US"/>
        </w:rPr>
        <w:t>Тел. 8-903-482-57 46</w:t>
      </w:r>
    </w:p>
    <w:p w:rsidR="000E2074" w:rsidRPr="000E2074" w:rsidRDefault="000E2074" w:rsidP="000E2074">
      <w:pPr>
        <w:tabs>
          <w:tab w:val="left" w:pos="3119"/>
        </w:tabs>
        <w:spacing w:after="0" w:line="476" w:lineRule="auto"/>
        <w:ind w:left="58" w:right="5737" w:firstLine="14"/>
        <w:rPr>
          <w:lang w:val="en-US"/>
        </w:rPr>
      </w:pPr>
    </w:p>
    <w:sectPr w:rsidR="000E2074" w:rsidRPr="000E2074">
      <w:pgSz w:w="11909" w:h="16848"/>
      <w:pgMar w:top="814" w:right="713" w:bottom="3539" w:left="1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43"/>
    <w:rsid w:val="000E2074"/>
    <w:rsid w:val="005D50A6"/>
    <w:rsid w:val="00F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2A1B"/>
  <w15:docId w15:val="{AAF3332A-D582-4C29-8E3E-6B738E61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0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0E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dagnews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2022-09-30T12:40:00Z</dcterms:created>
  <dcterms:modified xsi:type="dcterms:W3CDTF">2022-10-03T05:37:00Z</dcterms:modified>
</cp:coreProperties>
</file>